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A68" w:rsidRDefault="004C6A68" w:rsidP="004C6A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C6A68">
        <w:rPr>
          <w:rFonts w:ascii="Times New Roman" w:hAnsi="Times New Roman" w:cs="Times New Roman"/>
          <w:b/>
          <w:bCs/>
          <w:i/>
          <w:iCs/>
          <w:sz w:val="24"/>
          <w:szCs w:val="24"/>
        </w:rPr>
        <w:t>MEGHÍVÓ</w:t>
      </w:r>
    </w:p>
    <w:p w:rsidR="004C6A68" w:rsidRPr="004C6A68" w:rsidRDefault="004C6A68" w:rsidP="004C6A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C6A68" w:rsidRDefault="004C6A68" w:rsidP="004C6A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6A68">
        <w:rPr>
          <w:rFonts w:ascii="Times New Roman" w:hAnsi="Times New Roman" w:cs="Times New Roman"/>
          <w:sz w:val="24"/>
          <w:szCs w:val="24"/>
        </w:rPr>
        <w:t>A Debreceni Egyetem Orvostudományi Doktori Tanácsa meghívja Önt</w:t>
      </w:r>
    </w:p>
    <w:p w:rsidR="004C6A68" w:rsidRPr="004C6A68" w:rsidRDefault="004C6A68" w:rsidP="004C6A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6A68" w:rsidRDefault="004C6A68" w:rsidP="004C6A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4C6A68">
        <w:rPr>
          <w:rFonts w:ascii="Times New Roman" w:hAnsi="Times New Roman" w:cs="Times New Roman"/>
          <w:b/>
          <w:bCs/>
          <w:sz w:val="24"/>
          <w:szCs w:val="24"/>
        </w:rPr>
        <w:t>Ujvárosi</w:t>
      </w:r>
      <w:proofErr w:type="spellEnd"/>
      <w:r w:rsidRPr="004C6A68">
        <w:rPr>
          <w:rFonts w:ascii="Times New Roman" w:hAnsi="Times New Roman" w:cs="Times New Roman"/>
          <w:b/>
          <w:bCs/>
          <w:sz w:val="24"/>
          <w:szCs w:val="24"/>
        </w:rPr>
        <w:t xml:space="preserve"> Kinga</w:t>
      </w:r>
    </w:p>
    <w:p w:rsidR="004C6A68" w:rsidRPr="004C6A68" w:rsidRDefault="004C6A68" w:rsidP="004C6A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C6A68" w:rsidRDefault="004C6A68" w:rsidP="004C6A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C6A6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Az ultraibolya B sugárzás és egyéb </w:t>
      </w:r>
      <w:proofErr w:type="spellStart"/>
      <w:r w:rsidRPr="004C6A68">
        <w:rPr>
          <w:rFonts w:ascii="Times New Roman" w:eastAsia="Calibri" w:hAnsi="Times New Roman" w:cs="Times New Roman"/>
          <w:b/>
          <w:bCs/>
          <w:sz w:val="24"/>
          <w:szCs w:val="24"/>
        </w:rPr>
        <w:t>genotoxikus</w:t>
      </w:r>
      <w:proofErr w:type="spellEnd"/>
      <w:r w:rsidRPr="004C6A6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ágensek hatása </w:t>
      </w:r>
      <w:proofErr w:type="spellStart"/>
      <w:r w:rsidRPr="004C6A68">
        <w:rPr>
          <w:rFonts w:ascii="Times New Roman" w:eastAsia="Calibri" w:hAnsi="Times New Roman" w:cs="Times New Roman"/>
          <w:b/>
          <w:bCs/>
          <w:sz w:val="24"/>
          <w:szCs w:val="24"/>
        </w:rPr>
        <w:t>interfázisos</w:t>
      </w:r>
      <w:proofErr w:type="spellEnd"/>
      <w:r w:rsidRPr="004C6A6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eml</w:t>
      </w:r>
      <w:r w:rsidRPr="004C6A68">
        <w:rPr>
          <w:rFonts w:ascii="Times New Roman" w:eastAsia="TTE274F0B0t00" w:hAnsi="Times New Roman" w:cs="Times New Roman"/>
          <w:b/>
          <w:sz w:val="24"/>
          <w:szCs w:val="24"/>
        </w:rPr>
        <w:t>ő</w:t>
      </w:r>
      <w:r w:rsidRPr="004C6A6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s sejtek </w:t>
      </w:r>
      <w:proofErr w:type="spellStart"/>
      <w:r w:rsidRPr="004C6A68">
        <w:rPr>
          <w:rFonts w:ascii="Times New Roman" w:eastAsia="Calibri" w:hAnsi="Times New Roman" w:cs="Times New Roman"/>
          <w:b/>
          <w:bCs/>
          <w:sz w:val="24"/>
          <w:szCs w:val="24"/>
        </w:rPr>
        <w:t>kromatinszerkezetére</w:t>
      </w:r>
      <w:proofErr w:type="spellEnd"/>
    </w:p>
    <w:p w:rsidR="004C6A68" w:rsidRPr="004C6A68" w:rsidRDefault="004C6A68" w:rsidP="004C6A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C6A68" w:rsidRDefault="004C6A68" w:rsidP="004C6A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4C6A68">
        <w:rPr>
          <w:rFonts w:ascii="Times New Roman" w:hAnsi="Times New Roman" w:cs="Times New Roman"/>
          <w:sz w:val="24"/>
          <w:szCs w:val="24"/>
        </w:rPr>
        <w:t>című</w:t>
      </w:r>
      <w:proofErr w:type="gramEnd"/>
      <w:r w:rsidRPr="004C6A68">
        <w:rPr>
          <w:rFonts w:ascii="Times New Roman" w:hAnsi="Times New Roman" w:cs="Times New Roman"/>
          <w:sz w:val="24"/>
          <w:szCs w:val="24"/>
        </w:rPr>
        <w:t xml:space="preserve"> egyetemi doktori (</w:t>
      </w:r>
      <w:proofErr w:type="spellStart"/>
      <w:r w:rsidRPr="004C6A68">
        <w:rPr>
          <w:rFonts w:ascii="Times New Roman" w:hAnsi="Times New Roman" w:cs="Times New Roman"/>
          <w:sz w:val="24"/>
          <w:szCs w:val="24"/>
        </w:rPr>
        <w:t>Ph.D</w:t>
      </w:r>
      <w:proofErr w:type="spellEnd"/>
      <w:r w:rsidRPr="004C6A68">
        <w:rPr>
          <w:rFonts w:ascii="Times New Roman" w:hAnsi="Times New Roman" w:cs="Times New Roman"/>
          <w:sz w:val="24"/>
          <w:szCs w:val="24"/>
        </w:rPr>
        <w:t>.) értekezésének</w:t>
      </w:r>
    </w:p>
    <w:p w:rsidR="004C6A68" w:rsidRPr="004C6A68" w:rsidRDefault="004C6A68" w:rsidP="004C6A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6A68" w:rsidRPr="004C6A68" w:rsidRDefault="004C6A68" w:rsidP="004C6A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6A68">
        <w:rPr>
          <w:rFonts w:ascii="Times New Roman" w:hAnsi="Times New Roman" w:cs="Times New Roman"/>
          <w:b/>
          <w:sz w:val="24"/>
          <w:szCs w:val="24"/>
          <w:lang w:eastAsia="hu-HU"/>
        </w:rPr>
        <w:t>2010. május 27</w:t>
      </w:r>
      <w:r>
        <w:rPr>
          <w:rFonts w:ascii="Times New Roman" w:hAnsi="Times New Roman" w:cs="Times New Roman"/>
          <w:b/>
          <w:sz w:val="24"/>
          <w:szCs w:val="24"/>
          <w:lang w:eastAsia="hu-HU"/>
        </w:rPr>
        <w:t>-én</w:t>
      </w:r>
      <w:r w:rsidRPr="004C6A68">
        <w:rPr>
          <w:rFonts w:ascii="Times New Roman" w:hAnsi="Times New Roman" w:cs="Times New Roman"/>
          <w:b/>
          <w:sz w:val="24"/>
          <w:szCs w:val="24"/>
          <w:lang w:eastAsia="hu-HU"/>
        </w:rPr>
        <w:t xml:space="preserve"> 12:00 óra</w:t>
      </w:r>
      <w:r>
        <w:rPr>
          <w:rFonts w:ascii="Times New Roman" w:hAnsi="Times New Roman" w:cs="Times New Roman"/>
          <w:b/>
          <w:sz w:val="24"/>
          <w:szCs w:val="24"/>
          <w:lang w:eastAsia="hu-HU"/>
        </w:rPr>
        <w:t>kor</w:t>
      </w:r>
      <w:r w:rsidRPr="004C6A68">
        <w:rPr>
          <w:rFonts w:ascii="Times New Roman" w:hAnsi="Times New Roman" w:cs="Times New Roman"/>
          <w:b/>
          <w:sz w:val="24"/>
          <w:szCs w:val="24"/>
          <w:lang w:eastAsia="hu-HU"/>
        </w:rPr>
        <w:t xml:space="preserve">, az I. sz. Belgyógyászati Klinika </w:t>
      </w:r>
      <w:r w:rsidRPr="004C6A6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C6A68" w:rsidRDefault="004C6A68" w:rsidP="004C6A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4C6A68">
        <w:rPr>
          <w:rFonts w:ascii="Times New Roman" w:hAnsi="Times New Roman" w:cs="Times New Roman"/>
          <w:sz w:val="24"/>
          <w:szCs w:val="24"/>
        </w:rPr>
        <w:t>tantermében</w:t>
      </w:r>
      <w:proofErr w:type="gramEnd"/>
      <w:r w:rsidRPr="004C6A68">
        <w:rPr>
          <w:rFonts w:ascii="Times New Roman" w:hAnsi="Times New Roman" w:cs="Times New Roman"/>
          <w:sz w:val="24"/>
          <w:szCs w:val="24"/>
        </w:rPr>
        <w:t xml:space="preserve"> tartandó nyilvános vitájára.</w:t>
      </w:r>
    </w:p>
    <w:p w:rsidR="004C6A68" w:rsidRPr="004C6A68" w:rsidRDefault="004C6A68" w:rsidP="004C6A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6A68" w:rsidRPr="004C6A68" w:rsidRDefault="004C6A68" w:rsidP="004C6A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6A68">
        <w:rPr>
          <w:rFonts w:ascii="Times New Roman" w:hAnsi="Times New Roman" w:cs="Times New Roman"/>
          <w:sz w:val="24"/>
          <w:szCs w:val="24"/>
        </w:rPr>
        <w:t xml:space="preserve">A vitát vezeti: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C6A68">
        <w:rPr>
          <w:rFonts w:ascii="Times New Roman" w:hAnsi="Times New Roman" w:cs="Times New Roman"/>
          <w:sz w:val="24"/>
          <w:szCs w:val="24"/>
        </w:rPr>
        <w:t xml:space="preserve">Prof. Dr. </w:t>
      </w:r>
      <w:r w:rsidR="00525F38">
        <w:rPr>
          <w:rFonts w:ascii="Times New Roman" w:hAnsi="Times New Roman" w:cs="Times New Roman"/>
          <w:sz w:val="24"/>
          <w:szCs w:val="24"/>
        </w:rPr>
        <w:t>B</w:t>
      </w:r>
      <w:r w:rsidRPr="004C6A68">
        <w:rPr>
          <w:rFonts w:ascii="Times New Roman" w:hAnsi="Times New Roman" w:cs="Times New Roman"/>
          <w:sz w:val="24"/>
          <w:szCs w:val="24"/>
        </w:rPr>
        <w:t xml:space="preserve">erta András, </w:t>
      </w:r>
      <w:r w:rsidR="00525F38">
        <w:rPr>
          <w:rFonts w:ascii="Times New Roman" w:hAnsi="Times New Roman" w:cs="Times New Roman"/>
          <w:sz w:val="24"/>
          <w:szCs w:val="24"/>
        </w:rPr>
        <w:t xml:space="preserve">az </w:t>
      </w:r>
      <w:r w:rsidRPr="004C6A68">
        <w:rPr>
          <w:rFonts w:ascii="Times New Roman" w:hAnsi="Times New Roman" w:cs="Times New Roman"/>
          <w:sz w:val="24"/>
          <w:szCs w:val="24"/>
        </w:rPr>
        <w:t>MTA doktora</w:t>
      </w:r>
    </w:p>
    <w:p w:rsidR="004C6A68" w:rsidRPr="004C6A68" w:rsidRDefault="004C6A68" w:rsidP="004C6A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4C6A68">
        <w:rPr>
          <w:rFonts w:ascii="Times New Roman" w:hAnsi="Times New Roman" w:cs="Times New Roman"/>
          <w:sz w:val="24"/>
          <w:szCs w:val="24"/>
        </w:rPr>
        <w:t xml:space="preserve">Hivatalos bírálók: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C6A68">
        <w:rPr>
          <w:rFonts w:ascii="Times New Roman" w:hAnsi="Times New Roman" w:cs="Times New Roman"/>
          <w:sz w:val="24"/>
          <w:szCs w:val="24"/>
          <w:lang w:eastAsia="hu-HU"/>
        </w:rPr>
        <w:t xml:space="preserve">Dr. Tóth Sára, </w:t>
      </w:r>
      <w:proofErr w:type="spellStart"/>
      <w:r w:rsidRPr="004C6A68">
        <w:rPr>
          <w:rFonts w:ascii="Times New Roman" w:hAnsi="Times New Roman" w:cs="Times New Roman"/>
          <w:sz w:val="24"/>
          <w:szCs w:val="24"/>
          <w:lang w:eastAsia="hu-HU"/>
        </w:rPr>
        <w:t>Ph</w:t>
      </w:r>
      <w:proofErr w:type="gramStart"/>
      <w:r w:rsidRPr="004C6A68">
        <w:rPr>
          <w:rFonts w:ascii="Times New Roman" w:hAnsi="Times New Roman" w:cs="Times New Roman"/>
          <w:sz w:val="24"/>
          <w:szCs w:val="24"/>
          <w:lang w:eastAsia="hu-HU"/>
        </w:rPr>
        <w:t>.D</w:t>
      </w:r>
      <w:proofErr w:type="spellEnd"/>
      <w:r w:rsidRPr="004C6A68">
        <w:rPr>
          <w:rFonts w:ascii="Times New Roman" w:hAnsi="Times New Roman" w:cs="Times New Roman"/>
          <w:sz w:val="24"/>
          <w:szCs w:val="24"/>
          <w:lang w:eastAsia="hu-HU"/>
        </w:rPr>
        <w:t>.</w:t>
      </w:r>
      <w:proofErr w:type="gramEnd"/>
    </w:p>
    <w:p w:rsidR="004C6A68" w:rsidRDefault="004C6A68" w:rsidP="004C6A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hAnsi="Times New Roman" w:cs="Times New Roman"/>
          <w:sz w:val="24"/>
          <w:szCs w:val="24"/>
          <w:lang w:eastAsia="hu-HU"/>
        </w:rPr>
        <w:tab/>
      </w:r>
      <w:r w:rsidRPr="004C6A68">
        <w:rPr>
          <w:rFonts w:ascii="Times New Roman" w:hAnsi="Times New Roman" w:cs="Times New Roman"/>
          <w:sz w:val="24"/>
          <w:szCs w:val="24"/>
          <w:lang w:eastAsia="hu-HU"/>
        </w:rPr>
        <w:t xml:space="preserve">Dr. Goda Katalin, </w:t>
      </w:r>
      <w:proofErr w:type="spellStart"/>
      <w:r w:rsidRPr="004C6A68">
        <w:rPr>
          <w:rFonts w:ascii="Times New Roman" w:hAnsi="Times New Roman" w:cs="Times New Roman"/>
          <w:sz w:val="24"/>
          <w:szCs w:val="24"/>
          <w:lang w:eastAsia="hu-HU"/>
        </w:rPr>
        <w:t>Ph</w:t>
      </w:r>
      <w:proofErr w:type="gramStart"/>
      <w:r w:rsidRPr="004C6A68">
        <w:rPr>
          <w:rFonts w:ascii="Times New Roman" w:hAnsi="Times New Roman" w:cs="Times New Roman"/>
          <w:sz w:val="24"/>
          <w:szCs w:val="24"/>
          <w:lang w:eastAsia="hu-HU"/>
        </w:rPr>
        <w:t>.D</w:t>
      </w:r>
      <w:proofErr w:type="spellEnd"/>
      <w:r w:rsidRPr="004C6A68">
        <w:rPr>
          <w:rFonts w:ascii="Times New Roman" w:hAnsi="Times New Roman" w:cs="Times New Roman"/>
          <w:sz w:val="24"/>
          <w:szCs w:val="24"/>
          <w:lang w:eastAsia="hu-HU"/>
        </w:rPr>
        <w:t>.</w:t>
      </w:r>
      <w:proofErr w:type="gramEnd"/>
    </w:p>
    <w:p w:rsidR="004C6A68" w:rsidRPr="004C6A68" w:rsidRDefault="004C6A68" w:rsidP="004C6A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:rsidR="004C6A68" w:rsidRPr="004C6A68" w:rsidRDefault="004C6A68" w:rsidP="004C6A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6A68">
        <w:rPr>
          <w:rFonts w:ascii="Times New Roman" w:hAnsi="Times New Roman" w:cs="Times New Roman"/>
          <w:sz w:val="24"/>
          <w:szCs w:val="24"/>
        </w:rPr>
        <w:t xml:space="preserve">Az értekezés megtekinthető a DE </w:t>
      </w:r>
      <w:proofErr w:type="spellStart"/>
      <w:r w:rsidRPr="004C6A68">
        <w:rPr>
          <w:rFonts w:ascii="Times New Roman" w:hAnsi="Times New Roman" w:cs="Times New Roman"/>
          <w:sz w:val="24"/>
          <w:szCs w:val="24"/>
        </w:rPr>
        <w:t>Kenézy</w:t>
      </w:r>
      <w:proofErr w:type="spellEnd"/>
      <w:r w:rsidRPr="004C6A68">
        <w:rPr>
          <w:rFonts w:ascii="Times New Roman" w:hAnsi="Times New Roman" w:cs="Times New Roman"/>
          <w:sz w:val="24"/>
          <w:szCs w:val="24"/>
        </w:rPr>
        <w:t xml:space="preserve"> Élettudományi Könyvtárban. A nyilvános vitában</w:t>
      </w:r>
    </w:p>
    <w:p w:rsidR="004C6A68" w:rsidRPr="004C6A68" w:rsidRDefault="004C6A68" w:rsidP="004C6A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C6A68">
        <w:rPr>
          <w:rFonts w:ascii="Times New Roman" w:hAnsi="Times New Roman" w:cs="Times New Roman"/>
          <w:sz w:val="24"/>
          <w:szCs w:val="24"/>
        </w:rPr>
        <w:t>minden</w:t>
      </w:r>
      <w:proofErr w:type="gramEnd"/>
      <w:r w:rsidRPr="004C6A68">
        <w:rPr>
          <w:rFonts w:ascii="Times New Roman" w:hAnsi="Times New Roman" w:cs="Times New Roman"/>
          <w:sz w:val="24"/>
          <w:szCs w:val="24"/>
        </w:rPr>
        <w:t xml:space="preserve"> jelenlevő részt vehet és írásban előzetesen észrevételt tehet.</w:t>
      </w:r>
    </w:p>
    <w:p w:rsidR="004C6A68" w:rsidRPr="004C6A68" w:rsidRDefault="004C6A68" w:rsidP="004C6A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17D8A" w:rsidRPr="004C6A68" w:rsidRDefault="004C6A68" w:rsidP="00525F38">
      <w:pPr>
        <w:spacing w:after="0" w:line="240" w:lineRule="auto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4C6A68">
        <w:rPr>
          <w:rFonts w:ascii="Times New Roman" w:hAnsi="Times New Roman" w:cs="Times New Roman"/>
          <w:b/>
          <w:bCs/>
          <w:sz w:val="24"/>
          <w:szCs w:val="24"/>
        </w:rPr>
        <w:t>A DE Orvostudományi Doktori Tanácsa</w:t>
      </w:r>
    </w:p>
    <w:sectPr w:rsidR="00D17D8A" w:rsidRPr="004C6A68" w:rsidSect="00D17D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TE274F0B0t00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C6A68"/>
    <w:rsid w:val="004C6A68"/>
    <w:rsid w:val="00525F38"/>
    <w:rsid w:val="00584EE6"/>
    <w:rsid w:val="00D17D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17D8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96</Words>
  <Characters>579</Characters>
  <Application>Microsoft Office Word</Application>
  <DocSecurity>0</DocSecurity>
  <Lines>10</Lines>
  <Paragraphs>5</Paragraphs>
  <ScaleCrop>false</ScaleCrop>
  <Company/>
  <LinksUpToDate>false</LinksUpToDate>
  <CharactersWithSpaces>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 of New York</dc:creator>
  <cp:lastModifiedBy>Csortos Cs</cp:lastModifiedBy>
  <cp:revision>2</cp:revision>
  <dcterms:created xsi:type="dcterms:W3CDTF">2010-04-27T14:26:00Z</dcterms:created>
  <dcterms:modified xsi:type="dcterms:W3CDTF">2010-04-28T07:29:00Z</dcterms:modified>
</cp:coreProperties>
</file>