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0A4" w:rsidRDefault="005D00A4" w:rsidP="005D00A4">
      <w:pPr>
        <w:pStyle w:val="Cmsor3"/>
        <w:jc w:val="center"/>
        <w:rPr>
          <w:rFonts w:ascii="Times New Roman" w:hAnsi="Times New Roman" w:cs="Times New Roman"/>
          <w:i/>
          <w:sz w:val="24"/>
          <w:szCs w:val="24"/>
          <w:lang w:val="hu-HU"/>
        </w:rPr>
      </w:pPr>
      <w:bookmarkStart w:id="0" w:name="_Toc137842505"/>
      <w:bookmarkStart w:id="1" w:name="_Toc84410945"/>
      <w:bookmarkStart w:id="2" w:name="_Toc25412087"/>
      <w:bookmarkStart w:id="3" w:name="_Toc25411804"/>
      <w:r>
        <w:rPr>
          <w:rFonts w:ascii="Times New Roman" w:hAnsi="Times New Roman" w:cs="Times New Roman"/>
          <w:i/>
          <w:sz w:val="24"/>
          <w:szCs w:val="24"/>
          <w:lang w:val="hu-HU"/>
        </w:rPr>
        <w:t>MEGHÍVÓ</w:t>
      </w:r>
      <w:bookmarkEnd w:id="0"/>
      <w:bookmarkEnd w:id="1"/>
      <w:bookmarkEnd w:id="2"/>
      <w:bookmarkEnd w:id="3"/>
    </w:p>
    <w:p w:rsidR="005D00A4" w:rsidRDefault="005D00A4" w:rsidP="005D00A4">
      <w:pPr>
        <w:jc w:val="center"/>
        <w:rPr>
          <w:lang w:val="hu-HU"/>
        </w:rPr>
      </w:pPr>
    </w:p>
    <w:p w:rsidR="005D00A4" w:rsidRDefault="005D00A4" w:rsidP="005D00A4">
      <w:pPr>
        <w:pStyle w:val="Szvegtrzs2"/>
        <w:rPr>
          <w:b w:val="0"/>
          <w:bCs/>
        </w:rPr>
      </w:pPr>
      <w:r>
        <w:rPr>
          <w:b w:val="0"/>
          <w:bCs/>
        </w:rPr>
        <w:t>A Debreceni Egyetem Orvostudományi Doktori Tanácsa meghívja Önt</w:t>
      </w:r>
    </w:p>
    <w:p w:rsidR="005D00A4" w:rsidRDefault="005D00A4" w:rsidP="005D00A4">
      <w:pPr>
        <w:pStyle w:val="Szvegtrzs2"/>
      </w:pPr>
    </w:p>
    <w:p w:rsidR="005D00A4" w:rsidRDefault="005D00A4" w:rsidP="005D00A4">
      <w:pPr>
        <w:pStyle w:val="Szvegtrzs2"/>
        <w:rPr>
          <w:sz w:val="28"/>
        </w:rPr>
      </w:pPr>
      <w:r>
        <w:rPr>
          <w:sz w:val="28"/>
        </w:rPr>
        <w:t>Dr. Molnár Andrea</w:t>
      </w:r>
    </w:p>
    <w:p w:rsidR="005D00A4" w:rsidRDefault="005D00A4" w:rsidP="005D00A4">
      <w:pPr>
        <w:pStyle w:val="Szvegtrzs2"/>
        <w:rPr>
          <w:sz w:val="28"/>
        </w:rPr>
      </w:pPr>
    </w:p>
    <w:p w:rsidR="005D00A4" w:rsidRPr="00897315" w:rsidRDefault="005D00A4" w:rsidP="00897315">
      <w:pPr>
        <w:spacing w:line="360" w:lineRule="auto"/>
        <w:jc w:val="center"/>
        <w:rPr>
          <w:b/>
          <w:sz w:val="28"/>
          <w:szCs w:val="28"/>
        </w:rPr>
      </w:pPr>
      <w:r w:rsidRPr="005D00A4">
        <w:rPr>
          <w:b/>
          <w:sz w:val="28"/>
          <w:szCs w:val="28"/>
        </w:rPr>
        <w:t>A humán szívizom kontraktilitását befolyásoló celluláris és molekuláris folyamatok tanulmányozása</w:t>
      </w:r>
    </w:p>
    <w:p w:rsidR="005D00A4" w:rsidRDefault="005D00A4" w:rsidP="005D00A4">
      <w:pPr>
        <w:jc w:val="center"/>
        <w:rPr>
          <w:lang w:val="hu-HU"/>
        </w:rPr>
      </w:pPr>
    </w:p>
    <w:p w:rsidR="005D00A4" w:rsidRDefault="005D00A4" w:rsidP="005D00A4">
      <w:pPr>
        <w:jc w:val="center"/>
        <w:rPr>
          <w:lang w:val="hu-HU"/>
        </w:rPr>
      </w:pPr>
      <w:r>
        <w:rPr>
          <w:lang w:val="hu-HU"/>
        </w:rPr>
        <w:t>című egyetemi doktori (Ph.D.) értekezésének</w:t>
      </w:r>
    </w:p>
    <w:p w:rsidR="005D00A4" w:rsidRDefault="005D00A4" w:rsidP="005D00A4">
      <w:pPr>
        <w:jc w:val="center"/>
        <w:rPr>
          <w:lang w:val="hu-HU"/>
        </w:rPr>
      </w:pPr>
    </w:p>
    <w:p w:rsidR="005D00A4" w:rsidRDefault="005D00A4" w:rsidP="005D00A4">
      <w:pPr>
        <w:pStyle w:val="Szvegtrzs"/>
        <w:jc w:val="center"/>
        <w:rPr>
          <w:b/>
        </w:rPr>
      </w:pPr>
      <w:r>
        <w:rPr>
          <w:b/>
        </w:rPr>
        <w:t>2010. április 19-én, hétfőn 13 órakor az I. sz. Belgyógyászati Klinika</w:t>
      </w:r>
    </w:p>
    <w:p w:rsidR="005D00A4" w:rsidRDefault="005D00A4" w:rsidP="005D00A4">
      <w:pPr>
        <w:pStyle w:val="Szvegtrzs"/>
        <w:jc w:val="center"/>
      </w:pPr>
      <w:r>
        <w:t>tantermében tartandó nyilvános vitájára.</w:t>
      </w:r>
    </w:p>
    <w:p w:rsidR="005D00A4" w:rsidRDefault="005D00A4" w:rsidP="005D00A4">
      <w:pPr>
        <w:rPr>
          <w:lang w:val="hu-HU"/>
        </w:rPr>
      </w:pPr>
    </w:p>
    <w:p w:rsidR="005D00A4" w:rsidRDefault="005D00A4" w:rsidP="005D00A4">
      <w:pPr>
        <w:rPr>
          <w:lang w:val="hu-HU"/>
        </w:rPr>
      </w:pPr>
      <w:r>
        <w:rPr>
          <w:lang w:val="hu-HU"/>
        </w:rPr>
        <w:t xml:space="preserve">A vitát vezeti: </w:t>
      </w:r>
      <w:r>
        <w:rPr>
          <w:lang w:val="hu-HU"/>
        </w:rPr>
        <w:tab/>
        <w:t xml:space="preserve">Prof. Dr. Muszbek László, </w:t>
      </w:r>
      <w:r w:rsidR="00F65362">
        <w:rPr>
          <w:lang w:val="hu-HU"/>
        </w:rPr>
        <w:t>akadémikus</w:t>
      </w:r>
    </w:p>
    <w:p w:rsidR="005D00A4" w:rsidRDefault="005D00A4" w:rsidP="005D00A4">
      <w:pPr>
        <w:rPr>
          <w:lang w:val="hu-HU"/>
        </w:rPr>
      </w:pPr>
      <w:r>
        <w:rPr>
          <w:lang w:val="hu-HU"/>
        </w:rPr>
        <w:t>Hivatalos bírálók:</w:t>
      </w:r>
      <w:r>
        <w:rPr>
          <w:lang w:val="hu-HU"/>
        </w:rPr>
        <w:tab/>
        <w:t>Dr</w:t>
      </w:r>
      <w:r w:rsidR="00897315">
        <w:rPr>
          <w:lang w:val="hu-HU"/>
        </w:rPr>
        <w:t>. Szokodi István</w:t>
      </w:r>
      <w:r>
        <w:rPr>
          <w:lang w:val="hu-HU"/>
        </w:rPr>
        <w:t>, Ph</w:t>
      </w:r>
      <w:proofErr w:type="gramStart"/>
      <w:r w:rsidR="00705833">
        <w:rPr>
          <w:lang w:val="hu-HU"/>
        </w:rPr>
        <w:t>.</w:t>
      </w:r>
      <w:r>
        <w:rPr>
          <w:lang w:val="hu-HU"/>
        </w:rPr>
        <w:t>D</w:t>
      </w:r>
      <w:r w:rsidR="00705833">
        <w:rPr>
          <w:lang w:val="hu-HU"/>
        </w:rPr>
        <w:t>.</w:t>
      </w:r>
      <w:proofErr w:type="gramEnd"/>
    </w:p>
    <w:p w:rsidR="005D00A4" w:rsidRDefault="005D00A4" w:rsidP="005D00A4">
      <w:pPr>
        <w:rPr>
          <w:lang w:val="hu-HU"/>
        </w:rPr>
      </w:pPr>
      <w:r>
        <w:rPr>
          <w:lang w:val="hu-HU"/>
        </w:rPr>
        <w:tab/>
      </w:r>
      <w:r>
        <w:rPr>
          <w:lang w:val="hu-HU"/>
        </w:rPr>
        <w:tab/>
      </w:r>
      <w:r>
        <w:rPr>
          <w:lang w:val="hu-HU"/>
        </w:rPr>
        <w:tab/>
        <w:t xml:space="preserve">Dr. </w:t>
      </w:r>
      <w:r w:rsidR="00897315">
        <w:rPr>
          <w:lang w:val="hu-HU"/>
        </w:rPr>
        <w:t>Bíró Tamás, Ph</w:t>
      </w:r>
      <w:r w:rsidR="00705833">
        <w:rPr>
          <w:lang w:val="hu-HU"/>
        </w:rPr>
        <w:t>.</w:t>
      </w:r>
      <w:r w:rsidR="00897315">
        <w:rPr>
          <w:lang w:val="hu-HU"/>
        </w:rPr>
        <w:t>D</w:t>
      </w:r>
      <w:r w:rsidR="00705833">
        <w:rPr>
          <w:lang w:val="hu-HU"/>
        </w:rPr>
        <w:t>.</w:t>
      </w:r>
    </w:p>
    <w:p w:rsidR="005D00A4" w:rsidRDefault="005D00A4" w:rsidP="005D00A4">
      <w:pPr>
        <w:rPr>
          <w:lang w:val="hu-HU"/>
        </w:rPr>
      </w:pPr>
    </w:p>
    <w:p w:rsidR="005D00A4" w:rsidRDefault="005D00A4" w:rsidP="005D00A4">
      <w:pPr>
        <w:pStyle w:val="Szvegtrzs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Az értekezés megtekinthető a DE Kenézy Élettudományi Könyvtárban. A nyilvános vitában minden jelenlevő részt vehet és írásban előzetesen észrevételt tehet.</w:t>
      </w:r>
    </w:p>
    <w:p w:rsidR="005D00A4" w:rsidRDefault="005D00A4" w:rsidP="005D00A4">
      <w:pPr>
        <w:rPr>
          <w:lang w:val="hu-HU"/>
        </w:rPr>
      </w:pPr>
    </w:p>
    <w:p w:rsidR="005D00A4" w:rsidRDefault="005D00A4" w:rsidP="005D00A4">
      <w:pPr>
        <w:jc w:val="right"/>
        <w:rPr>
          <w:b/>
          <w:bCs/>
          <w:lang w:val="sv-SE"/>
        </w:rPr>
      </w:pPr>
      <w:r>
        <w:rPr>
          <w:b/>
          <w:bCs/>
          <w:lang w:val="sv-SE"/>
        </w:rPr>
        <w:t>A DE Orvostudományi Doktori Tanácsa</w:t>
      </w:r>
    </w:p>
    <w:sectPr w:rsidR="005D00A4" w:rsidSect="00B43C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President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efaultTabStop w:val="708"/>
  <w:hyphenationZone w:val="425"/>
  <w:characterSpacingControl w:val="doNotCompress"/>
  <w:compat/>
  <w:rsids>
    <w:rsidRoot w:val="005D00A4"/>
    <w:rsid w:val="001E2935"/>
    <w:rsid w:val="005D00A4"/>
    <w:rsid w:val="00705833"/>
    <w:rsid w:val="00897315"/>
    <w:rsid w:val="00B43CA9"/>
    <w:rsid w:val="00F653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D00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hu-HU"/>
    </w:rPr>
  </w:style>
  <w:style w:type="paragraph" w:styleId="Cmsor3">
    <w:name w:val="heading 3"/>
    <w:basedOn w:val="Norml"/>
    <w:next w:val="Norml"/>
    <w:link w:val="Cmsor3Char"/>
    <w:semiHidden/>
    <w:unhideWhenUsed/>
    <w:qFormat/>
    <w:rsid w:val="005D00A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3Char">
    <w:name w:val="Címsor 3 Char"/>
    <w:basedOn w:val="Bekezdsalapbettpusa"/>
    <w:link w:val="Cmsor3"/>
    <w:semiHidden/>
    <w:rsid w:val="005D00A4"/>
    <w:rPr>
      <w:rFonts w:ascii="Arial" w:eastAsia="Times New Roman" w:hAnsi="Arial" w:cs="Arial"/>
      <w:b/>
      <w:bCs/>
      <w:sz w:val="26"/>
      <w:szCs w:val="26"/>
      <w:lang w:val="en-US" w:eastAsia="hu-HU"/>
    </w:rPr>
  </w:style>
  <w:style w:type="paragraph" w:styleId="Szvegtrzs">
    <w:name w:val="Body Text"/>
    <w:basedOn w:val="Norml"/>
    <w:link w:val="SzvegtrzsChar"/>
    <w:semiHidden/>
    <w:unhideWhenUsed/>
    <w:rsid w:val="005D00A4"/>
    <w:pPr>
      <w:jc w:val="both"/>
    </w:pPr>
    <w:rPr>
      <w:szCs w:val="20"/>
      <w:lang w:val="hu-HU"/>
    </w:rPr>
  </w:style>
  <w:style w:type="character" w:customStyle="1" w:styleId="SzvegtrzsChar">
    <w:name w:val="Szövegtörzs Char"/>
    <w:basedOn w:val="Bekezdsalapbettpusa"/>
    <w:link w:val="Szvegtrzs"/>
    <w:semiHidden/>
    <w:rsid w:val="005D00A4"/>
    <w:rPr>
      <w:rFonts w:ascii="Times New Roman" w:eastAsia="Times New Roman" w:hAnsi="Times New Roman" w:cs="Times New Roman"/>
      <w:sz w:val="24"/>
      <w:szCs w:val="20"/>
      <w:lang w:eastAsia="hu-HU"/>
    </w:rPr>
  </w:style>
  <w:style w:type="paragraph" w:styleId="Szvegtrzs2">
    <w:name w:val="Body Text 2"/>
    <w:basedOn w:val="Norml"/>
    <w:link w:val="Szvegtrzs2Char"/>
    <w:semiHidden/>
    <w:unhideWhenUsed/>
    <w:rsid w:val="005D00A4"/>
    <w:pPr>
      <w:widowControl w:val="0"/>
      <w:snapToGrid w:val="0"/>
      <w:jc w:val="center"/>
    </w:pPr>
    <w:rPr>
      <w:b/>
      <w:szCs w:val="20"/>
      <w:lang w:val="hu-HU"/>
    </w:rPr>
  </w:style>
  <w:style w:type="character" w:customStyle="1" w:styleId="Szvegtrzs2Char">
    <w:name w:val="Szövegtörzs 2 Char"/>
    <w:basedOn w:val="Bekezdsalapbettpusa"/>
    <w:link w:val="Szvegtrzs2"/>
    <w:semiHidden/>
    <w:rsid w:val="005D00A4"/>
    <w:rPr>
      <w:rFonts w:ascii="Times New Roman" w:eastAsia="Times New Roman" w:hAnsi="Times New Roman" w:cs="Times New Roman"/>
      <w:b/>
      <w:sz w:val="24"/>
      <w:szCs w:val="20"/>
      <w:lang w:eastAsia="hu-HU"/>
    </w:rPr>
  </w:style>
  <w:style w:type="paragraph" w:styleId="Szvegtrzs3">
    <w:name w:val="Body Text 3"/>
    <w:basedOn w:val="Norml"/>
    <w:link w:val="Szvegtrzs3Char"/>
    <w:semiHidden/>
    <w:unhideWhenUsed/>
    <w:rsid w:val="005D00A4"/>
    <w:pPr>
      <w:widowControl w:val="0"/>
      <w:snapToGrid w:val="0"/>
      <w:jc w:val="both"/>
    </w:pPr>
    <w:rPr>
      <w:rFonts w:ascii="President" w:hAnsi="President"/>
      <w:sz w:val="28"/>
      <w:szCs w:val="20"/>
      <w:lang w:val="hu-HU"/>
    </w:rPr>
  </w:style>
  <w:style w:type="character" w:customStyle="1" w:styleId="Szvegtrzs3Char">
    <w:name w:val="Szövegtörzs 3 Char"/>
    <w:basedOn w:val="Bekezdsalapbettpusa"/>
    <w:link w:val="Szvegtrzs3"/>
    <w:semiHidden/>
    <w:rsid w:val="005D00A4"/>
    <w:rPr>
      <w:rFonts w:ascii="President" w:eastAsia="Times New Roman" w:hAnsi="President" w:cs="Times New Roman"/>
      <w:sz w:val="28"/>
      <w:szCs w:val="20"/>
      <w:lang w:eastAsia="hu-H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769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3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7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84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Atis</dc:creator>
  <cp:lastModifiedBy>Csortos Cs</cp:lastModifiedBy>
  <cp:revision>2</cp:revision>
  <dcterms:created xsi:type="dcterms:W3CDTF">2010-04-01T06:25:00Z</dcterms:created>
  <dcterms:modified xsi:type="dcterms:W3CDTF">2010-04-01T06:25:00Z</dcterms:modified>
</cp:coreProperties>
</file>